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1E97" w14:textId="5C1F8E1D" w:rsidR="00CA1080" w:rsidRPr="005135B6" w:rsidRDefault="3B08B6C4" w:rsidP="2F76855A">
      <w:pPr>
        <w:ind w:left="7" w:firstLine="0"/>
        <w:jc w:val="center"/>
        <w:rPr>
          <w:rFonts w:ascii="Comic Sans MS" w:hAnsi="Comic Sans MS"/>
          <w:b/>
          <w:bCs/>
          <w:color w:val="0000FF"/>
          <w:sz w:val="40"/>
          <w:szCs w:val="40"/>
          <w:u w:val="single"/>
        </w:rPr>
      </w:pPr>
      <w:r w:rsidRPr="6DFB792D">
        <w:rPr>
          <w:rFonts w:ascii="Comic Sans MS" w:hAnsi="Comic Sans MS"/>
          <w:b/>
          <w:bCs/>
          <w:color w:val="0000FF"/>
          <w:sz w:val="40"/>
          <w:szCs w:val="40"/>
          <w:u w:val="single"/>
        </w:rPr>
        <w:t>S</w:t>
      </w:r>
      <w:r w:rsidR="00CA1080" w:rsidRPr="6DFB792D">
        <w:rPr>
          <w:rFonts w:ascii="Comic Sans MS" w:hAnsi="Comic Sans MS"/>
          <w:b/>
          <w:bCs/>
          <w:color w:val="0000FF"/>
          <w:sz w:val="40"/>
          <w:szCs w:val="40"/>
          <w:u w:val="single"/>
        </w:rPr>
        <w:t xml:space="preserve">ports Grant Spending at </w:t>
      </w:r>
      <w:proofErr w:type="spellStart"/>
      <w:r w:rsidR="00CA1080" w:rsidRPr="6DFB792D">
        <w:rPr>
          <w:rFonts w:ascii="Comic Sans MS" w:hAnsi="Comic Sans MS"/>
          <w:b/>
          <w:bCs/>
          <w:color w:val="0000FF"/>
          <w:sz w:val="40"/>
          <w:szCs w:val="40"/>
          <w:u w:val="single"/>
        </w:rPr>
        <w:t>Ashgate</w:t>
      </w:r>
      <w:proofErr w:type="spellEnd"/>
      <w:r w:rsidR="00CA1080" w:rsidRPr="6DFB792D">
        <w:rPr>
          <w:rFonts w:ascii="Comic Sans MS" w:hAnsi="Comic Sans MS"/>
          <w:b/>
          <w:bCs/>
          <w:color w:val="0000FF"/>
          <w:sz w:val="40"/>
          <w:szCs w:val="40"/>
          <w:u w:val="single"/>
        </w:rPr>
        <w:t xml:space="preserve"> Specialist Support P</w:t>
      </w:r>
      <w:r w:rsidR="6FD21472" w:rsidRPr="6DFB792D">
        <w:rPr>
          <w:rFonts w:ascii="Comic Sans MS" w:hAnsi="Comic Sans MS"/>
          <w:b/>
          <w:bCs/>
          <w:color w:val="0000FF"/>
          <w:sz w:val="40"/>
          <w:szCs w:val="40"/>
          <w:u w:val="single"/>
        </w:rPr>
        <w:t>r</w:t>
      </w:r>
      <w:r w:rsidR="00CA1080" w:rsidRPr="6DFB792D">
        <w:rPr>
          <w:rFonts w:ascii="Comic Sans MS" w:hAnsi="Comic Sans MS"/>
          <w:b/>
          <w:bCs/>
          <w:color w:val="0000FF"/>
          <w:sz w:val="40"/>
          <w:szCs w:val="40"/>
          <w:u w:val="single"/>
        </w:rPr>
        <w:t>imary School</w:t>
      </w:r>
      <w:r w:rsidR="0053018A" w:rsidRPr="6DFB792D">
        <w:rPr>
          <w:rFonts w:ascii="Comic Sans MS" w:hAnsi="Comic Sans MS"/>
          <w:b/>
          <w:bCs/>
          <w:color w:val="0000FF"/>
          <w:sz w:val="40"/>
          <w:szCs w:val="40"/>
          <w:u w:val="single"/>
        </w:rPr>
        <w:t xml:space="preserve"> 2020-2021</w:t>
      </w:r>
    </w:p>
    <w:p w14:paraId="59D87479" w14:textId="7540405C" w:rsidR="00C170F9" w:rsidRDefault="00C170F9" w:rsidP="2F76855A">
      <w:pPr>
        <w:spacing w:after="13"/>
        <w:rPr>
          <w:rFonts w:ascii="Arial" w:hAnsi="Arial" w:cs="Arial"/>
          <w:b/>
          <w:bCs/>
        </w:rPr>
      </w:pPr>
      <w:r w:rsidRPr="2F76855A">
        <w:rPr>
          <w:rFonts w:ascii="Arial" w:hAnsi="Arial" w:cs="Arial"/>
          <w:b/>
          <w:bCs/>
        </w:rPr>
        <w:t xml:space="preserve">We have received </w:t>
      </w:r>
      <w:r w:rsidR="00AF5884" w:rsidRPr="2F76855A">
        <w:rPr>
          <w:rFonts w:ascii="Arial" w:hAnsi="Arial" w:cs="Arial"/>
          <w:b/>
          <w:bCs/>
        </w:rPr>
        <w:t>£</w:t>
      </w:r>
      <w:r w:rsidR="09B82F1D" w:rsidRPr="2F76855A">
        <w:rPr>
          <w:rFonts w:ascii="Arial" w:hAnsi="Arial" w:cs="Arial"/>
          <w:b/>
          <w:bCs/>
        </w:rPr>
        <w:t>17</w:t>
      </w:r>
      <w:r w:rsidR="00017471">
        <w:rPr>
          <w:rFonts w:ascii="Arial" w:hAnsi="Arial" w:cs="Arial"/>
          <w:b/>
          <w:bCs/>
        </w:rPr>
        <w:t>,</w:t>
      </w:r>
      <w:r w:rsidR="53C09597" w:rsidRPr="2F76855A">
        <w:rPr>
          <w:rFonts w:ascii="Arial" w:hAnsi="Arial" w:cs="Arial"/>
          <w:b/>
          <w:bCs/>
        </w:rPr>
        <w:t xml:space="preserve">080 </w:t>
      </w:r>
      <w:r w:rsidR="0053018A" w:rsidRPr="2F76855A">
        <w:rPr>
          <w:rFonts w:ascii="Arial" w:hAnsi="Arial" w:cs="Arial"/>
          <w:b/>
          <w:bCs/>
        </w:rPr>
        <w:t>in Sports Grant for 2020</w:t>
      </w:r>
      <w:r w:rsidR="00AF5884" w:rsidRPr="2F76855A">
        <w:rPr>
          <w:rFonts w:ascii="Arial" w:hAnsi="Arial" w:cs="Arial"/>
          <w:b/>
          <w:bCs/>
        </w:rPr>
        <w:t>-</w:t>
      </w:r>
      <w:r w:rsidR="0053018A" w:rsidRPr="2F76855A">
        <w:rPr>
          <w:rFonts w:ascii="Arial" w:hAnsi="Arial" w:cs="Arial"/>
          <w:b/>
          <w:bCs/>
        </w:rPr>
        <w:t>2021</w:t>
      </w:r>
    </w:p>
    <w:p w14:paraId="5FF93C31" w14:textId="77777777" w:rsidR="00CA1080" w:rsidRPr="006F1320" w:rsidRDefault="00CA1080" w:rsidP="00CA1080">
      <w:pPr>
        <w:spacing w:after="13"/>
        <w:rPr>
          <w:rFonts w:ascii="Arial" w:hAnsi="Arial" w:cs="Arial"/>
          <w:b/>
        </w:rPr>
      </w:pPr>
      <w:r w:rsidRPr="006F1320">
        <w:rPr>
          <w:rFonts w:ascii="Arial" w:hAnsi="Arial" w:cs="Arial"/>
          <w:b/>
        </w:rPr>
        <w:t>Our priorities for spending our sports grant this year aim to fulfil the following:</w:t>
      </w:r>
    </w:p>
    <w:p w14:paraId="778715C3" w14:textId="77777777" w:rsidR="00CA1080" w:rsidRPr="006F1320" w:rsidRDefault="00CA1080" w:rsidP="006F1320">
      <w:pPr>
        <w:numPr>
          <w:ilvl w:val="0"/>
          <w:numId w:val="2"/>
        </w:numPr>
        <w:spacing w:after="13"/>
        <w:ind w:hanging="360"/>
        <w:rPr>
          <w:rFonts w:ascii="Arial" w:hAnsi="Arial" w:cs="Arial"/>
          <w:b/>
        </w:rPr>
      </w:pPr>
      <w:r w:rsidRPr="006F1320">
        <w:rPr>
          <w:rFonts w:ascii="Arial" w:hAnsi="Arial" w:cs="Arial"/>
          <w:b/>
        </w:rPr>
        <w:t xml:space="preserve">the engagement of </w:t>
      </w:r>
      <w:r w:rsidRPr="006F1320">
        <w:rPr>
          <w:rFonts w:ascii="Arial" w:hAnsi="Arial" w:cs="Arial"/>
          <w:b/>
          <w:u w:val="single" w:color="000000"/>
        </w:rPr>
        <w:t>all</w:t>
      </w:r>
      <w:r w:rsidRPr="006F1320">
        <w:rPr>
          <w:rFonts w:ascii="Arial" w:hAnsi="Arial" w:cs="Arial"/>
          <w:b/>
        </w:rPr>
        <w:t xml:space="preserve"> pupils in regular physical activity – kick-starting healthy active lifestyles</w:t>
      </w:r>
    </w:p>
    <w:p w14:paraId="145AE49C" w14:textId="77777777" w:rsidR="00CA1080" w:rsidRPr="006F1320" w:rsidRDefault="00CA1080" w:rsidP="006F1320">
      <w:pPr>
        <w:numPr>
          <w:ilvl w:val="0"/>
          <w:numId w:val="2"/>
        </w:numPr>
        <w:spacing w:after="13"/>
        <w:ind w:hanging="360"/>
        <w:rPr>
          <w:rFonts w:ascii="Arial" w:hAnsi="Arial" w:cs="Arial"/>
          <w:b/>
        </w:rPr>
      </w:pPr>
      <w:r w:rsidRPr="006F1320">
        <w:rPr>
          <w:rFonts w:ascii="Arial" w:hAnsi="Arial" w:cs="Arial"/>
          <w:b/>
        </w:rPr>
        <w:t>the profile of PE and sport being raised across the school as a tool for whole school improvement</w:t>
      </w:r>
    </w:p>
    <w:p w14:paraId="7E00F76E" w14:textId="77777777" w:rsidR="00CA1080" w:rsidRPr="006F1320" w:rsidRDefault="00CA1080" w:rsidP="006F1320">
      <w:pPr>
        <w:numPr>
          <w:ilvl w:val="0"/>
          <w:numId w:val="2"/>
        </w:numPr>
        <w:spacing w:after="13"/>
        <w:ind w:hanging="360"/>
        <w:rPr>
          <w:rFonts w:ascii="Arial" w:hAnsi="Arial" w:cs="Arial"/>
          <w:b/>
        </w:rPr>
      </w:pPr>
      <w:r w:rsidRPr="006F1320">
        <w:rPr>
          <w:rFonts w:ascii="Arial" w:hAnsi="Arial" w:cs="Arial"/>
          <w:b/>
        </w:rPr>
        <w:t>increased confidence, knowledge and skills of all staff in teaching PE and sport</w:t>
      </w:r>
    </w:p>
    <w:p w14:paraId="06213119" w14:textId="77777777" w:rsidR="00CA1080" w:rsidRPr="006F1320" w:rsidRDefault="00CA1080" w:rsidP="006F1320">
      <w:pPr>
        <w:numPr>
          <w:ilvl w:val="0"/>
          <w:numId w:val="2"/>
        </w:numPr>
        <w:spacing w:after="13"/>
        <w:ind w:hanging="360"/>
        <w:rPr>
          <w:rFonts w:ascii="Arial" w:hAnsi="Arial" w:cs="Arial"/>
          <w:b/>
        </w:rPr>
      </w:pPr>
      <w:r w:rsidRPr="006F1320">
        <w:rPr>
          <w:rFonts w:ascii="Arial" w:hAnsi="Arial" w:cs="Arial"/>
          <w:b/>
        </w:rPr>
        <w:t>broader experience of a range of sports and activities offered to all pupils</w:t>
      </w:r>
    </w:p>
    <w:p w14:paraId="4265428E" w14:textId="77777777" w:rsidR="00CA1080" w:rsidRDefault="00CA1080" w:rsidP="006F1320">
      <w:pPr>
        <w:numPr>
          <w:ilvl w:val="0"/>
          <w:numId w:val="2"/>
        </w:numPr>
        <w:spacing w:after="454"/>
        <w:ind w:hanging="360"/>
        <w:rPr>
          <w:rFonts w:ascii="Arial" w:hAnsi="Arial" w:cs="Arial"/>
          <w:b/>
        </w:rPr>
      </w:pPr>
      <w:r w:rsidRPr="006F1320">
        <w:rPr>
          <w:rFonts w:ascii="Arial" w:hAnsi="Arial" w:cs="Arial"/>
          <w:b/>
        </w:rPr>
        <w:t>increased participation in competitive sport</w:t>
      </w:r>
    </w:p>
    <w:p w14:paraId="41B71D73" w14:textId="77777777" w:rsidR="00B714FB" w:rsidRDefault="00B714FB" w:rsidP="00B714FB">
      <w:pPr>
        <w:spacing w:after="454"/>
        <w:rPr>
          <w:rFonts w:ascii="Arial" w:hAnsi="Arial" w:cs="Arial"/>
          <w:b/>
        </w:rPr>
      </w:pPr>
      <w:r>
        <w:rPr>
          <w:rFonts w:ascii="Arial" w:hAnsi="Arial" w:cs="Arial"/>
          <w:b/>
        </w:rPr>
        <w:t xml:space="preserve">We understand that the Sports Grant may be time limited and we need to ensure that </w:t>
      </w:r>
      <w:r w:rsidR="002D2417">
        <w:rPr>
          <w:rFonts w:ascii="Arial" w:hAnsi="Arial" w:cs="Arial"/>
          <w:b/>
        </w:rPr>
        <w:t xml:space="preserve">we can sustain a high level of PE and Physical Activity without relying financially on the grant. In order to do this we maintain </w:t>
      </w:r>
      <w:proofErr w:type="spellStart"/>
      <w:r w:rsidR="002D2417">
        <w:rPr>
          <w:rFonts w:ascii="Arial" w:hAnsi="Arial" w:cs="Arial"/>
          <w:b/>
        </w:rPr>
        <w:t>self sustainability</w:t>
      </w:r>
      <w:proofErr w:type="spellEnd"/>
      <w:r w:rsidR="002D2417">
        <w:rPr>
          <w:rFonts w:ascii="Arial" w:hAnsi="Arial" w:cs="Arial"/>
          <w:b/>
        </w:rPr>
        <w:t xml:space="preserve"> through </w:t>
      </w:r>
      <w:r w:rsidR="009E6FC7">
        <w:rPr>
          <w:rFonts w:ascii="Arial" w:hAnsi="Arial" w:cs="Arial"/>
          <w:b/>
        </w:rPr>
        <w:t xml:space="preserve">the </w:t>
      </w:r>
      <w:r w:rsidR="002D2417">
        <w:rPr>
          <w:rFonts w:ascii="Arial" w:hAnsi="Arial" w:cs="Arial"/>
          <w:b/>
        </w:rPr>
        <w:t>training of our own staff so that we can continue to deliver appropriate activities without the reliance on additional funding. We are als</w:t>
      </w:r>
      <w:r w:rsidR="009E6FC7">
        <w:rPr>
          <w:rFonts w:ascii="Arial" w:hAnsi="Arial" w:cs="Arial"/>
          <w:b/>
        </w:rPr>
        <w:t>o developing a PE Curriculum</w:t>
      </w:r>
      <w:r w:rsidR="002D2417">
        <w:rPr>
          <w:rFonts w:ascii="Arial" w:hAnsi="Arial" w:cs="Arial"/>
          <w:b/>
        </w:rPr>
        <w:t xml:space="preserve"> </w:t>
      </w:r>
      <w:r w:rsidR="009E6FC7">
        <w:rPr>
          <w:rFonts w:ascii="Arial" w:hAnsi="Arial" w:cs="Arial"/>
          <w:b/>
        </w:rPr>
        <w:t xml:space="preserve">specifically for </w:t>
      </w:r>
      <w:proofErr w:type="spellStart"/>
      <w:r w:rsidR="002D2417">
        <w:rPr>
          <w:rFonts w:ascii="Arial" w:hAnsi="Arial" w:cs="Arial"/>
          <w:b/>
        </w:rPr>
        <w:t>Ashgate</w:t>
      </w:r>
      <w:proofErr w:type="spellEnd"/>
      <w:r w:rsidR="002D2417">
        <w:rPr>
          <w:rFonts w:ascii="Arial" w:hAnsi="Arial" w:cs="Arial"/>
          <w:b/>
        </w:rPr>
        <w:t xml:space="preserve"> </w:t>
      </w:r>
      <w:r w:rsidR="009E6FC7">
        <w:rPr>
          <w:rFonts w:ascii="Arial" w:hAnsi="Arial" w:cs="Arial"/>
          <w:b/>
        </w:rPr>
        <w:t xml:space="preserve">pupils </w:t>
      </w:r>
      <w:r w:rsidR="002D2417">
        <w:rPr>
          <w:rFonts w:ascii="Arial" w:hAnsi="Arial" w:cs="Arial"/>
          <w:b/>
        </w:rPr>
        <w:t xml:space="preserve">which will support teachers to </w:t>
      </w:r>
      <w:r w:rsidR="009E6FC7">
        <w:rPr>
          <w:rFonts w:ascii="Arial" w:hAnsi="Arial" w:cs="Arial"/>
          <w:b/>
        </w:rPr>
        <w:t xml:space="preserve">maintain </w:t>
      </w:r>
      <w:r w:rsidR="002D2417">
        <w:rPr>
          <w:rFonts w:ascii="Arial" w:hAnsi="Arial" w:cs="Arial"/>
          <w:b/>
        </w:rPr>
        <w:t xml:space="preserve">a high level of teaching and </w:t>
      </w:r>
      <w:r w:rsidR="009E6FC7">
        <w:rPr>
          <w:rFonts w:ascii="Arial" w:hAnsi="Arial" w:cs="Arial"/>
          <w:b/>
        </w:rPr>
        <w:t>learning across the school.</w:t>
      </w:r>
    </w:p>
    <w:p w14:paraId="28F192C8" w14:textId="77777777" w:rsidR="002D2417" w:rsidRPr="006F1320" w:rsidRDefault="002D2417" w:rsidP="00B714FB">
      <w:pPr>
        <w:spacing w:after="454"/>
        <w:rPr>
          <w:rFonts w:ascii="Arial" w:hAnsi="Arial" w:cs="Arial"/>
          <w:b/>
        </w:rPr>
      </w:pPr>
      <w:r>
        <w:rPr>
          <w:rFonts w:ascii="Arial" w:hAnsi="Arial" w:cs="Arial"/>
          <w:b/>
        </w:rPr>
        <w:t>We are also committed to identifying those gaps in children’s learning for those who are eligible for Pupil Premium. In the event of the Sports Grant ending we would continue to bridge these gaps through Pupil Premium spending.</w:t>
      </w:r>
    </w:p>
    <w:p w14:paraId="5698B981" w14:textId="77777777" w:rsidR="00CA1080" w:rsidRPr="005A5622" w:rsidRDefault="00CA1080" w:rsidP="00CA1080">
      <w:pPr>
        <w:spacing w:after="454"/>
        <w:rPr>
          <w:rFonts w:ascii="Arial" w:hAnsi="Arial" w:cs="Arial"/>
        </w:rPr>
      </w:pPr>
    </w:p>
    <w:p w14:paraId="3C116234" w14:textId="77777777" w:rsidR="000E7A98" w:rsidRPr="006F1320" w:rsidRDefault="00CA1080">
      <w:pPr>
        <w:rPr>
          <w:rFonts w:ascii="Arial" w:hAnsi="Arial" w:cs="Arial"/>
          <w:b/>
        </w:rPr>
      </w:pPr>
      <w:r w:rsidRPr="006F1320">
        <w:rPr>
          <w:rFonts w:ascii="Arial" w:hAnsi="Arial" w:cs="Arial"/>
          <w:b/>
        </w:rPr>
        <w:t>Planned Spending</w:t>
      </w:r>
    </w:p>
    <w:tbl>
      <w:tblPr>
        <w:tblStyle w:val="TableGrid"/>
        <w:tblW w:w="0" w:type="auto"/>
        <w:tblInd w:w="17" w:type="dxa"/>
        <w:tblLook w:val="04A0" w:firstRow="1" w:lastRow="0" w:firstColumn="1" w:lastColumn="0" w:noHBand="0" w:noVBand="1"/>
      </w:tblPr>
      <w:tblGrid>
        <w:gridCol w:w="3146"/>
        <w:gridCol w:w="3824"/>
        <w:gridCol w:w="3469"/>
      </w:tblGrid>
      <w:tr w:rsidR="00C170F9" w14:paraId="55936446" w14:textId="77777777" w:rsidTr="00C170F9">
        <w:trPr>
          <w:trHeight w:val="531"/>
        </w:trPr>
        <w:tc>
          <w:tcPr>
            <w:tcW w:w="3146" w:type="dxa"/>
          </w:tcPr>
          <w:p w14:paraId="01F144A7" w14:textId="77777777" w:rsidR="00C170F9" w:rsidRPr="006F1320" w:rsidRDefault="00C170F9">
            <w:pPr>
              <w:ind w:left="0" w:firstLine="0"/>
              <w:rPr>
                <w:rFonts w:ascii="Arial" w:hAnsi="Arial" w:cs="Arial"/>
                <w:b/>
              </w:rPr>
            </w:pPr>
            <w:r w:rsidRPr="006F1320">
              <w:rPr>
                <w:rFonts w:ascii="Arial" w:hAnsi="Arial" w:cs="Arial"/>
                <w:b/>
              </w:rPr>
              <w:t>Outcome for Pupils</w:t>
            </w:r>
          </w:p>
        </w:tc>
        <w:tc>
          <w:tcPr>
            <w:tcW w:w="3824" w:type="dxa"/>
          </w:tcPr>
          <w:p w14:paraId="1FE37364" w14:textId="77777777" w:rsidR="00C170F9" w:rsidRPr="006F1320" w:rsidRDefault="00C170F9">
            <w:pPr>
              <w:ind w:left="0" w:firstLine="0"/>
              <w:rPr>
                <w:rFonts w:ascii="Arial" w:hAnsi="Arial" w:cs="Arial"/>
                <w:b/>
              </w:rPr>
            </w:pPr>
            <w:r w:rsidRPr="006F1320">
              <w:rPr>
                <w:rFonts w:ascii="Arial" w:hAnsi="Arial" w:cs="Arial"/>
                <w:b/>
              </w:rPr>
              <w:t>Activity</w:t>
            </w:r>
          </w:p>
        </w:tc>
        <w:tc>
          <w:tcPr>
            <w:tcW w:w="3469" w:type="dxa"/>
          </w:tcPr>
          <w:p w14:paraId="73CE8A0F" w14:textId="77777777" w:rsidR="00C170F9" w:rsidRPr="006F1320" w:rsidRDefault="008725AA">
            <w:pPr>
              <w:ind w:left="0" w:firstLine="0"/>
              <w:rPr>
                <w:rFonts w:ascii="Arial" w:hAnsi="Arial" w:cs="Arial"/>
                <w:b/>
              </w:rPr>
            </w:pPr>
            <w:r>
              <w:rPr>
                <w:rFonts w:ascii="Arial" w:hAnsi="Arial" w:cs="Arial"/>
                <w:b/>
              </w:rPr>
              <w:t>Estimated Costing</w:t>
            </w:r>
          </w:p>
        </w:tc>
      </w:tr>
      <w:tr w:rsidR="00C170F9" w14:paraId="0C42D514" w14:textId="77777777" w:rsidTr="00C170F9">
        <w:trPr>
          <w:trHeight w:val="1411"/>
        </w:trPr>
        <w:tc>
          <w:tcPr>
            <w:tcW w:w="3146" w:type="dxa"/>
          </w:tcPr>
          <w:p w14:paraId="07E3BDEA" w14:textId="5C6D9A58" w:rsidR="00C170F9" w:rsidRPr="006F1320" w:rsidRDefault="00D2060C" w:rsidP="00D2060C">
            <w:pPr>
              <w:rPr>
                <w:rFonts w:ascii="Arial" w:hAnsi="Arial" w:cs="Arial"/>
              </w:rPr>
            </w:pPr>
            <w:r>
              <w:rPr>
                <w:rFonts w:ascii="Arial" w:hAnsi="Arial" w:cs="Arial"/>
              </w:rPr>
              <w:t xml:space="preserve">For </w:t>
            </w:r>
            <w:proofErr w:type="spellStart"/>
            <w:r>
              <w:rPr>
                <w:rFonts w:ascii="Arial" w:hAnsi="Arial" w:cs="Arial"/>
              </w:rPr>
              <w:t>Ashgate</w:t>
            </w:r>
            <w:proofErr w:type="spellEnd"/>
            <w:r>
              <w:rPr>
                <w:rFonts w:ascii="Arial" w:hAnsi="Arial" w:cs="Arial"/>
              </w:rPr>
              <w:t xml:space="preserve"> staff to be</w:t>
            </w:r>
            <w:r w:rsidR="006A553A">
              <w:rPr>
                <w:rFonts w:ascii="Arial" w:hAnsi="Arial" w:cs="Arial"/>
              </w:rPr>
              <w:t xml:space="preserve"> confident, knowledgeable and have the skills to</w:t>
            </w:r>
            <w:r>
              <w:rPr>
                <w:rFonts w:ascii="Arial" w:hAnsi="Arial" w:cs="Arial"/>
              </w:rPr>
              <w:t xml:space="preserve"> </w:t>
            </w:r>
            <w:r w:rsidR="002A0CC0">
              <w:rPr>
                <w:rFonts w:ascii="Arial" w:hAnsi="Arial" w:cs="Arial"/>
              </w:rPr>
              <w:t xml:space="preserve">be </w:t>
            </w:r>
            <w:r>
              <w:rPr>
                <w:rFonts w:ascii="Arial" w:hAnsi="Arial" w:cs="Arial"/>
              </w:rPr>
              <w:t>able to deliver high quality physical activity sessions and PE lessons to the children in their class, with specific skills being developed in relation to the individual needs of the children.</w:t>
            </w:r>
            <w:r w:rsidR="000929FA">
              <w:rPr>
                <w:rFonts w:ascii="Arial" w:hAnsi="Arial" w:cs="Arial"/>
              </w:rPr>
              <w:t xml:space="preserve"> </w:t>
            </w:r>
          </w:p>
        </w:tc>
        <w:tc>
          <w:tcPr>
            <w:tcW w:w="3824" w:type="dxa"/>
          </w:tcPr>
          <w:p w14:paraId="5525D86F" w14:textId="38D67E88" w:rsidR="00D2060C" w:rsidRDefault="00D2060C" w:rsidP="00D2060C">
            <w:pPr>
              <w:ind w:left="0" w:firstLine="0"/>
              <w:rPr>
                <w:rFonts w:ascii="Arial" w:hAnsi="Arial" w:cs="Arial"/>
              </w:rPr>
            </w:pPr>
            <w:r>
              <w:rPr>
                <w:rFonts w:ascii="Arial" w:hAnsi="Arial" w:cs="Arial"/>
              </w:rPr>
              <w:t>Staff to work alongside a specialist coach during P.E lesson. Specialist coach to deliver training to staff</w:t>
            </w:r>
            <w:r w:rsidR="00592D17">
              <w:rPr>
                <w:rFonts w:ascii="Arial" w:hAnsi="Arial" w:cs="Arial"/>
              </w:rPr>
              <w:t xml:space="preserve"> during the sessions</w:t>
            </w:r>
            <w:r w:rsidR="0050036B">
              <w:rPr>
                <w:rFonts w:ascii="Arial" w:hAnsi="Arial" w:cs="Arial"/>
              </w:rPr>
              <w:t xml:space="preserve">. Specialist coach to </w:t>
            </w:r>
            <w:r w:rsidR="00592D17">
              <w:rPr>
                <w:rFonts w:ascii="Arial" w:hAnsi="Arial" w:cs="Arial"/>
              </w:rPr>
              <w:t>deliver whole school training</w:t>
            </w:r>
            <w:r>
              <w:rPr>
                <w:rFonts w:ascii="Arial" w:hAnsi="Arial" w:cs="Arial"/>
              </w:rPr>
              <w:t>.</w:t>
            </w:r>
          </w:p>
          <w:p w14:paraId="46F966BD" w14:textId="2A3FA611" w:rsidR="00C170F9" w:rsidRPr="006F1320" w:rsidRDefault="00C170F9">
            <w:pPr>
              <w:ind w:left="0" w:firstLine="0"/>
              <w:rPr>
                <w:rFonts w:ascii="Arial" w:hAnsi="Arial" w:cs="Arial"/>
              </w:rPr>
            </w:pPr>
          </w:p>
        </w:tc>
        <w:tc>
          <w:tcPr>
            <w:tcW w:w="3469" w:type="dxa"/>
          </w:tcPr>
          <w:p w14:paraId="68E74B5B" w14:textId="7CE29B47" w:rsidR="00C170F9" w:rsidRPr="006F1320" w:rsidRDefault="003D5BFD">
            <w:pPr>
              <w:ind w:left="0" w:firstLine="0"/>
              <w:rPr>
                <w:rFonts w:ascii="Arial" w:hAnsi="Arial" w:cs="Arial"/>
              </w:rPr>
            </w:pPr>
            <w:r>
              <w:rPr>
                <w:rFonts w:ascii="Arial" w:hAnsi="Arial" w:cs="Arial"/>
              </w:rPr>
              <w:t>£</w:t>
            </w:r>
            <w:r w:rsidR="00B6226D">
              <w:rPr>
                <w:rFonts w:ascii="Arial" w:hAnsi="Arial" w:cs="Arial"/>
              </w:rPr>
              <w:t>6</w:t>
            </w:r>
            <w:r>
              <w:rPr>
                <w:rFonts w:ascii="Arial" w:hAnsi="Arial" w:cs="Arial"/>
              </w:rPr>
              <w:t>200</w:t>
            </w:r>
          </w:p>
        </w:tc>
      </w:tr>
      <w:tr w:rsidR="00C170F9" w14:paraId="2F46CB53" w14:textId="77777777" w:rsidTr="00C170F9">
        <w:trPr>
          <w:trHeight w:val="1909"/>
        </w:trPr>
        <w:tc>
          <w:tcPr>
            <w:tcW w:w="3146" w:type="dxa"/>
          </w:tcPr>
          <w:p w14:paraId="7AF50CC5" w14:textId="7E82BA11" w:rsidR="004E4BC4" w:rsidRPr="006F1320" w:rsidRDefault="00E72A32">
            <w:pPr>
              <w:ind w:left="0" w:firstLine="0"/>
              <w:rPr>
                <w:rFonts w:ascii="Arial" w:hAnsi="Arial" w:cs="Arial"/>
              </w:rPr>
            </w:pPr>
            <w:r>
              <w:rPr>
                <w:rFonts w:ascii="Arial" w:hAnsi="Arial" w:cs="Arial"/>
              </w:rPr>
              <w:lastRenderedPageBreak/>
              <w:t xml:space="preserve">For all children to be able to access the outside areas to </w:t>
            </w:r>
            <w:r w:rsidR="00D2077D">
              <w:rPr>
                <w:rFonts w:ascii="Arial" w:hAnsi="Arial" w:cs="Arial"/>
              </w:rPr>
              <w:t xml:space="preserve">engage in regular physical </w:t>
            </w:r>
            <w:r w:rsidR="00057441">
              <w:rPr>
                <w:rFonts w:ascii="Arial" w:hAnsi="Arial" w:cs="Arial"/>
              </w:rPr>
              <w:t>activity in a safe environment</w:t>
            </w:r>
            <w:r w:rsidR="007B221D">
              <w:rPr>
                <w:rFonts w:ascii="Arial" w:hAnsi="Arial" w:cs="Arial"/>
              </w:rPr>
              <w:t>. To provide a</w:t>
            </w:r>
            <w:r w:rsidR="000D2C86">
              <w:rPr>
                <w:rFonts w:ascii="Arial" w:hAnsi="Arial" w:cs="Arial"/>
              </w:rPr>
              <w:t xml:space="preserve"> designated </w:t>
            </w:r>
            <w:r w:rsidR="007B221D">
              <w:rPr>
                <w:rFonts w:ascii="Arial" w:hAnsi="Arial" w:cs="Arial"/>
              </w:rPr>
              <w:t xml:space="preserve">sports area where children can </w:t>
            </w:r>
            <w:r w:rsidR="00963566">
              <w:rPr>
                <w:rFonts w:ascii="Arial" w:hAnsi="Arial" w:cs="Arial"/>
              </w:rPr>
              <w:t>participate in competitive sport</w:t>
            </w:r>
            <w:r w:rsidR="007A1C11">
              <w:rPr>
                <w:rFonts w:ascii="Arial" w:hAnsi="Arial" w:cs="Arial"/>
              </w:rPr>
              <w:t xml:space="preserve"> and a broader range of sports and activities.</w:t>
            </w:r>
            <w:r w:rsidR="000D2C86">
              <w:rPr>
                <w:rFonts w:ascii="Arial" w:hAnsi="Arial" w:cs="Arial"/>
              </w:rPr>
              <w:t xml:space="preserve"> In this area</w:t>
            </w:r>
            <w:r w:rsidR="00D31DA9">
              <w:rPr>
                <w:rFonts w:ascii="Arial" w:hAnsi="Arial" w:cs="Arial"/>
              </w:rPr>
              <w:t>,</w:t>
            </w:r>
            <w:r w:rsidR="000D2C86">
              <w:rPr>
                <w:rFonts w:ascii="Arial" w:hAnsi="Arial" w:cs="Arial"/>
              </w:rPr>
              <w:t xml:space="preserve"> outside P</w:t>
            </w:r>
            <w:r w:rsidR="00BB6D90">
              <w:rPr>
                <w:rFonts w:ascii="Arial" w:hAnsi="Arial" w:cs="Arial"/>
              </w:rPr>
              <w:t>E</w:t>
            </w:r>
            <w:r w:rsidR="000D2C86">
              <w:rPr>
                <w:rFonts w:ascii="Arial" w:hAnsi="Arial" w:cs="Arial"/>
              </w:rPr>
              <w:t xml:space="preserve"> lesson</w:t>
            </w:r>
            <w:r w:rsidR="007E2BFB">
              <w:rPr>
                <w:rFonts w:ascii="Arial" w:hAnsi="Arial" w:cs="Arial"/>
              </w:rPr>
              <w:t xml:space="preserve"> can be </w:t>
            </w:r>
            <w:r w:rsidR="00917258">
              <w:rPr>
                <w:rFonts w:ascii="Arial" w:hAnsi="Arial" w:cs="Arial"/>
              </w:rPr>
              <w:t>delivered</w:t>
            </w:r>
            <w:r w:rsidR="007E2BFB">
              <w:rPr>
                <w:rFonts w:ascii="Arial" w:hAnsi="Arial" w:cs="Arial"/>
              </w:rPr>
              <w:t xml:space="preserve"> </w:t>
            </w:r>
            <w:r w:rsidR="00917258">
              <w:rPr>
                <w:rFonts w:ascii="Arial" w:hAnsi="Arial" w:cs="Arial"/>
              </w:rPr>
              <w:t xml:space="preserve">allowing children </w:t>
            </w:r>
            <w:r w:rsidR="006C7A70">
              <w:rPr>
                <w:rFonts w:ascii="Arial" w:hAnsi="Arial" w:cs="Arial"/>
              </w:rPr>
              <w:t>t</w:t>
            </w:r>
            <w:r w:rsidR="007E2BFB">
              <w:rPr>
                <w:rFonts w:ascii="Arial" w:hAnsi="Arial" w:cs="Arial"/>
              </w:rPr>
              <w:t xml:space="preserve">o </w:t>
            </w:r>
            <w:r w:rsidR="006C7A70">
              <w:rPr>
                <w:rFonts w:ascii="Arial" w:hAnsi="Arial" w:cs="Arial"/>
              </w:rPr>
              <w:t xml:space="preserve">have </w:t>
            </w:r>
            <w:r w:rsidR="007E2BFB">
              <w:rPr>
                <w:rFonts w:ascii="Arial" w:hAnsi="Arial" w:cs="Arial"/>
              </w:rPr>
              <w:t>high quality lessons without disturbance form other children</w:t>
            </w:r>
            <w:r w:rsidR="00917258">
              <w:rPr>
                <w:rFonts w:ascii="Arial" w:hAnsi="Arial" w:cs="Arial"/>
              </w:rPr>
              <w:t xml:space="preserve"> or classes</w:t>
            </w:r>
            <w:r w:rsidR="006C7A70">
              <w:rPr>
                <w:rFonts w:ascii="Arial" w:hAnsi="Arial" w:cs="Arial"/>
              </w:rPr>
              <w:t>.</w:t>
            </w:r>
          </w:p>
        </w:tc>
        <w:tc>
          <w:tcPr>
            <w:tcW w:w="3824" w:type="dxa"/>
          </w:tcPr>
          <w:p w14:paraId="25F7DDB9" w14:textId="28C8B112" w:rsidR="00C170F9" w:rsidRPr="006F1320" w:rsidRDefault="004A74BA">
            <w:pPr>
              <w:ind w:left="0" w:firstLine="0"/>
              <w:rPr>
                <w:rFonts w:ascii="Arial" w:hAnsi="Arial" w:cs="Arial"/>
              </w:rPr>
            </w:pPr>
            <w:r>
              <w:rPr>
                <w:rFonts w:ascii="Arial" w:hAnsi="Arial" w:cs="Arial"/>
              </w:rPr>
              <w:t>To provide fencing in the playground</w:t>
            </w:r>
            <w:r w:rsidR="008653D4">
              <w:rPr>
                <w:rFonts w:ascii="Arial" w:hAnsi="Arial" w:cs="Arial"/>
              </w:rPr>
              <w:t xml:space="preserve"> to create distinct spaces for specific activities.</w:t>
            </w:r>
            <w:bookmarkStart w:id="0" w:name="_GoBack"/>
            <w:bookmarkEnd w:id="0"/>
          </w:p>
        </w:tc>
        <w:tc>
          <w:tcPr>
            <w:tcW w:w="3469" w:type="dxa"/>
          </w:tcPr>
          <w:p w14:paraId="3101DB4C" w14:textId="389F4C77" w:rsidR="00C170F9" w:rsidRPr="006F1320" w:rsidRDefault="00E72A32">
            <w:pPr>
              <w:ind w:left="0" w:firstLine="0"/>
              <w:rPr>
                <w:rFonts w:ascii="Arial" w:hAnsi="Arial" w:cs="Arial"/>
              </w:rPr>
            </w:pPr>
            <w:r>
              <w:rPr>
                <w:rFonts w:ascii="Arial" w:hAnsi="Arial" w:cs="Arial"/>
              </w:rPr>
              <w:t>£9979.31</w:t>
            </w:r>
          </w:p>
        </w:tc>
      </w:tr>
      <w:tr w:rsidR="00C170F9" w14:paraId="61D6DF0C" w14:textId="77777777" w:rsidTr="00C170F9">
        <w:trPr>
          <w:trHeight w:val="2242"/>
        </w:trPr>
        <w:tc>
          <w:tcPr>
            <w:tcW w:w="3146" w:type="dxa"/>
          </w:tcPr>
          <w:p w14:paraId="49F30B64" w14:textId="2D766787" w:rsidR="00C170F9" w:rsidRPr="006F1320" w:rsidRDefault="00DB5C3D">
            <w:pPr>
              <w:ind w:left="0" w:firstLine="0"/>
              <w:rPr>
                <w:rFonts w:ascii="Arial" w:hAnsi="Arial" w:cs="Arial"/>
              </w:rPr>
            </w:pPr>
            <w:r w:rsidRPr="009423D6">
              <w:rPr>
                <w:rFonts w:ascii="Arial" w:hAnsi="Arial" w:cs="Arial"/>
              </w:rPr>
              <w:t xml:space="preserve">To ensure that </w:t>
            </w:r>
            <w:r>
              <w:rPr>
                <w:rFonts w:ascii="Arial" w:hAnsi="Arial" w:cs="Arial"/>
              </w:rPr>
              <w:t xml:space="preserve">all children have opportunities for regular exercise and physical activity throughout the week with access </w:t>
            </w:r>
            <w:r w:rsidR="00476B97">
              <w:rPr>
                <w:rFonts w:ascii="Arial" w:hAnsi="Arial" w:cs="Arial"/>
              </w:rPr>
              <w:t>to equipment</w:t>
            </w:r>
            <w:r>
              <w:rPr>
                <w:rFonts w:ascii="Arial" w:hAnsi="Arial" w:cs="Arial"/>
              </w:rPr>
              <w:t xml:space="preserve"> to support this.</w:t>
            </w:r>
          </w:p>
        </w:tc>
        <w:tc>
          <w:tcPr>
            <w:tcW w:w="3824" w:type="dxa"/>
          </w:tcPr>
          <w:p w14:paraId="36A0A6C4" w14:textId="7E0771C9" w:rsidR="0080567F" w:rsidRDefault="0080567F" w:rsidP="0080567F">
            <w:pPr>
              <w:ind w:left="0" w:firstLine="0"/>
              <w:rPr>
                <w:rFonts w:ascii="Arial" w:hAnsi="Arial" w:cs="Arial"/>
              </w:rPr>
            </w:pPr>
            <w:r>
              <w:rPr>
                <w:rFonts w:ascii="Arial" w:hAnsi="Arial" w:cs="Arial"/>
              </w:rPr>
              <w:t xml:space="preserve">Purchase of specialist sports equipment which will support the specific needs of our children </w:t>
            </w:r>
            <w:r w:rsidR="00476B97">
              <w:rPr>
                <w:rFonts w:ascii="Arial" w:hAnsi="Arial" w:cs="Arial"/>
              </w:rPr>
              <w:t>for</w:t>
            </w:r>
            <w:r>
              <w:rPr>
                <w:rFonts w:ascii="Arial" w:hAnsi="Arial" w:cs="Arial"/>
              </w:rPr>
              <w:t xml:space="preserve"> them to access physical activity.</w:t>
            </w:r>
          </w:p>
          <w:p w14:paraId="0C08C5CF" w14:textId="552CE6D7" w:rsidR="00C170F9" w:rsidRPr="006F1320" w:rsidRDefault="00C170F9">
            <w:pPr>
              <w:ind w:left="0" w:firstLine="0"/>
              <w:rPr>
                <w:rFonts w:ascii="Arial" w:hAnsi="Arial" w:cs="Arial"/>
              </w:rPr>
            </w:pPr>
          </w:p>
        </w:tc>
        <w:tc>
          <w:tcPr>
            <w:tcW w:w="3469" w:type="dxa"/>
          </w:tcPr>
          <w:p w14:paraId="47995ECE" w14:textId="0B5CD510" w:rsidR="00C170F9" w:rsidRPr="006F1320" w:rsidRDefault="00592D17">
            <w:pPr>
              <w:ind w:left="0" w:firstLine="0"/>
              <w:rPr>
                <w:rFonts w:ascii="Arial" w:hAnsi="Arial" w:cs="Arial"/>
              </w:rPr>
            </w:pPr>
            <w:r>
              <w:rPr>
                <w:rFonts w:ascii="Arial" w:hAnsi="Arial" w:cs="Arial"/>
              </w:rPr>
              <w:t>£1</w:t>
            </w:r>
            <w:r w:rsidR="003F6259">
              <w:rPr>
                <w:rFonts w:ascii="Arial" w:hAnsi="Arial" w:cs="Arial"/>
              </w:rPr>
              <w:t>50</w:t>
            </w:r>
            <w:r>
              <w:rPr>
                <w:rFonts w:ascii="Arial" w:hAnsi="Arial" w:cs="Arial"/>
              </w:rPr>
              <w:t>.</w:t>
            </w:r>
            <w:r w:rsidR="003F6259">
              <w:rPr>
                <w:rFonts w:ascii="Arial" w:hAnsi="Arial" w:cs="Arial"/>
              </w:rPr>
              <w:t>00</w:t>
            </w:r>
          </w:p>
        </w:tc>
      </w:tr>
      <w:tr w:rsidR="00C170F9" w14:paraId="6D675591" w14:textId="77777777" w:rsidTr="00C170F9">
        <w:trPr>
          <w:trHeight w:val="1909"/>
        </w:trPr>
        <w:tc>
          <w:tcPr>
            <w:tcW w:w="3146" w:type="dxa"/>
          </w:tcPr>
          <w:p w14:paraId="0B37C3E0" w14:textId="45BAF1AE" w:rsidR="00C170F9" w:rsidRPr="006F1320" w:rsidRDefault="0080567F">
            <w:pPr>
              <w:ind w:left="0" w:firstLine="0"/>
              <w:rPr>
                <w:rFonts w:ascii="Arial" w:hAnsi="Arial" w:cs="Arial"/>
              </w:rPr>
            </w:pPr>
            <w:r>
              <w:rPr>
                <w:rFonts w:ascii="Arial" w:hAnsi="Arial" w:cs="Arial"/>
              </w:rPr>
              <w:t xml:space="preserve">For children to access competitive sporting events and increase their participation in competition with other </w:t>
            </w:r>
            <w:proofErr w:type="spellStart"/>
            <w:r>
              <w:rPr>
                <w:rFonts w:ascii="Arial" w:hAnsi="Arial" w:cs="Arial"/>
              </w:rPr>
              <w:t>Ashgate</w:t>
            </w:r>
            <w:proofErr w:type="spellEnd"/>
            <w:r>
              <w:rPr>
                <w:rFonts w:ascii="Arial" w:hAnsi="Arial" w:cs="Arial"/>
              </w:rPr>
              <w:t xml:space="preserve"> children and peers from other schools.</w:t>
            </w:r>
          </w:p>
        </w:tc>
        <w:tc>
          <w:tcPr>
            <w:tcW w:w="3824" w:type="dxa"/>
          </w:tcPr>
          <w:p w14:paraId="75622D28" w14:textId="186867AE" w:rsidR="00C170F9" w:rsidRPr="006F1320" w:rsidRDefault="0080567F" w:rsidP="007D2122">
            <w:pPr>
              <w:ind w:left="0" w:firstLine="0"/>
              <w:rPr>
                <w:rFonts w:ascii="Arial" w:hAnsi="Arial" w:cs="Arial"/>
              </w:rPr>
            </w:pPr>
            <w:r>
              <w:rPr>
                <w:rFonts w:ascii="Arial" w:hAnsi="Arial" w:cs="Arial"/>
              </w:rPr>
              <w:t xml:space="preserve">To provide opportunities for children to participate in inclusive competition with children within </w:t>
            </w:r>
            <w:proofErr w:type="spellStart"/>
            <w:r>
              <w:rPr>
                <w:rFonts w:ascii="Arial" w:hAnsi="Arial" w:cs="Arial"/>
              </w:rPr>
              <w:t>Ashgate</w:t>
            </w:r>
            <w:proofErr w:type="spellEnd"/>
            <w:r>
              <w:rPr>
                <w:rFonts w:ascii="Arial" w:hAnsi="Arial" w:cs="Arial"/>
              </w:rPr>
              <w:t xml:space="preserve"> and from other specialist provision</w:t>
            </w:r>
            <w:r w:rsidR="004330E0">
              <w:rPr>
                <w:rFonts w:ascii="Arial" w:hAnsi="Arial" w:cs="Arial"/>
              </w:rPr>
              <w:t xml:space="preserve"> through memberships that provides competitions. </w:t>
            </w:r>
          </w:p>
        </w:tc>
        <w:tc>
          <w:tcPr>
            <w:tcW w:w="3469" w:type="dxa"/>
          </w:tcPr>
          <w:p w14:paraId="799BE9DA" w14:textId="02975F90" w:rsidR="00C170F9" w:rsidRDefault="003D111A" w:rsidP="007D2122">
            <w:pPr>
              <w:ind w:left="0" w:firstLine="0"/>
              <w:rPr>
                <w:rFonts w:ascii="Arial" w:hAnsi="Arial" w:cs="Arial"/>
              </w:rPr>
            </w:pPr>
            <w:r>
              <w:rPr>
                <w:rFonts w:ascii="Arial" w:hAnsi="Arial" w:cs="Arial"/>
              </w:rPr>
              <w:t>£750.00</w:t>
            </w:r>
          </w:p>
        </w:tc>
      </w:tr>
    </w:tbl>
    <w:p w14:paraId="6019F9EB" w14:textId="77777777" w:rsidR="00CA1080" w:rsidRDefault="00CA1080"/>
    <w:p w14:paraId="5F959FD6" w14:textId="77777777" w:rsidR="00CA1080" w:rsidRDefault="00CA1080"/>
    <w:sectPr w:rsidR="00CA1080" w:rsidSect="006F13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F2A6C"/>
    <w:multiLevelType w:val="hybridMultilevel"/>
    <w:tmpl w:val="48E29326"/>
    <w:lvl w:ilvl="0" w:tplc="B69C2BEA">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2BB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AD9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0B7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AB7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84A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427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22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0FA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A17D30"/>
    <w:multiLevelType w:val="hybridMultilevel"/>
    <w:tmpl w:val="D08292B8"/>
    <w:lvl w:ilvl="0" w:tplc="08090001">
      <w:start w:val="1"/>
      <w:numFmt w:val="bullet"/>
      <w:lvlText w:val=""/>
      <w:lvlJc w:val="left"/>
      <w:pPr>
        <w:ind w:left="71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842BB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AD9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0B7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AB7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84A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427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22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0FA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80"/>
    <w:rsid w:val="00017471"/>
    <w:rsid w:val="00057441"/>
    <w:rsid w:val="000929FA"/>
    <w:rsid w:val="000D2C86"/>
    <w:rsid w:val="001A581A"/>
    <w:rsid w:val="001F0269"/>
    <w:rsid w:val="00275D74"/>
    <w:rsid w:val="002A0CC0"/>
    <w:rsid w:val="002D2417"/>
    <w:rsid w:val="0031739F"/>
    <w:rsid w:val="003D111A"/>
    <w:rsid w:val="003D5BFD"/>
    <w:rsid w:val="003F6259"/>
    <w:rsid w:val="00410914"/>
    <w:rsid w:val="004330E0"/>
    <w:rsid w:val="00476B97"/>
    <w:rsid w:val="004A74BA"/>
    <w:rsid w:val="004E4BC4"/>
    <w:rsid w:val="0050036B"/>
    <w:rsid w:val="0053018A"/>
    <w:rsid w:val="00571F3B"/>
    <w:rsid w:val="00592D17"/>
    <w:rsid w:val="006069E6"/>
    <w:rsid w:val="006A553A"/>
    <w:rsid w:val="006C7A70"/>
    <w:rsid w:val="006F1320"/>
    <w:rsid w:val="00747A2E"/>
    <w:rsid w:val="0079639F"/>
    <w:rsid w:val="007A1C11"/>
    <w:rsid w:val="007B221D"/>
    <w:rsid w:val="007D2122"/>
    <w:rsid w:val="007E2BFB"/>
    <w:rsid w:val="0080567F"/>
    <w:rsid w:val="008653D4"/>
    <w:rsid w:val="008725AA"/>
    <w:rsid w:val="00917258"/>
    <w:rsid w:val="009423D6"/>
    <w:rsid w:val="00963566"/>
    <w:rsid w:val="009E6FC7"/>
    <w:rsid w:val="00A34F2F"/>
    <w:rsid w:val="00AE06B1"/>
    <w:rsid w:val="00AF5884"/>
    <w:rsid w:val="00B6226D"/>
    <w:rsid w:val="00B714FB"/>
    <w:rsid w:val="00BB6D90"/>
    <w:rsid w:val="00C170F9"/>
    <w:rsid w:val="00CA1080"/>
    <w:rsid w:val="00D2060C"/>
    <w:rsid w:val="00D2077D"/>
    <w:rsid w:val="00D31DA9"/>
    <w:rsid w:val="00DA7A8B"/>
    <w:rsid w:val="00DB5C3D"/>
    <w:rsid w:val="00E72A32"/>
    <w:rsid w:val="00E94271"/>
    <w:rsid w:val="00EC5490"/>
    <w:rsid w:val="00F42409"/>
    <w:rsid w:val="01E2859F"/>
    <w:rsid w:val="09B82F1D"/>
    <w:rsid w:val="2F76855A"/>
    <w:rsid w:val="3B08B6C4"/>
    <w:rsid w:val="53C09597"/>
    <w:rsid w:val="6DFB792D"/>
    <w:rsid w:val="6FD2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3001"/>
  <w15:chartTrackingRefBased/>
  <w15:docId w15:val="{D1EA3ECC-B6D4-41D2-A595-0EE573DB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080"/>
    <w:pPr>
      <w:spacing w:after="175" w:line="270" w:lineRule="auto"/>
      <w:ind w:left="17" w:hanging="10"/>
      <w:jc w:val="both"/>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DF361E9759142819C0A43A19BB1F8" ma:contentTypeVersion="10" ma:contentTypeDescription="Create a new document." ma:contentTypeScope="" ma:versionID="afe03d0aabb5db7f854fc902955aaeb2">
  <xsd:schema xmlns:xsd="http://www.w3.org/2001/XMLSchema" xmlns:xs="http://www.w3.org/2001/XMLSchema" xmlns:p="http://schemas.microsoft.com/office/2006/metadata/properties" xmlns:ns3="1335d7f1-bdcf-4ed8-9483-63e3f7b9188e" xmlns:ns4="60221885-a409-438c-8d87-2a5121e8cc3c" targetNamespace="http://schemas.microsoft.com/office/2006/metadata/properties" ma:root="true" ma:fieldsID="cb73c82935b6f5269c4f7e8dff708395" ns3:_="" ns4:_="">
    <xsd:import namespace="1335d7f1-bdcf-4ed8-9483-63e3f7b9188e"/>
    <xsd:import namespace="60221885-a409-438c-8d87-2a5121e8cc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5d7f1-bdcf-4ed8-9483-63e3f7b918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21885-a409-438c-8d87-2a5121e8cc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0E222-F9B0-444B-936D-7677D3458741}">
  <ds:schemaRefs>
    <ds:schemaRef ds:uri="http://schemas.microsoft.com/office/infopath/2007/PartnerControls"/>
    <ds:schemaRef ds:uri="http://purl.org/dc/elements/1.1/"/>
    <ds:schemaRef ds:uri="http://schemas.microsoft.com/office/2006/metadata/properties"/>
    <ds:schemaRef ds:uri="60221885-a409-438c-8d87-2a5121e8cc3c"/>
    <ds:schemaRef ds:uri="http://schemas.microsoft.com/office/2006/documentManagement/types"/>
    <ds:schemaRef ds:uri="http://purl.org/dc/terms/"/>
    <ds:schemaRef ds:uri="http://schemas.openxmlformats.org/package/2006/metadata/core-properties"/>
    <ds:schemaRef ds:uri="http://purl.org/dc/dcmitype/"/>
    <ds:schemaRef ds:uri="1335d7f1-bdcf-4ed8-9483-63e3f7b9188e"/>
    <ds:schemaRef ds:uri="http://www.w3.org/XML/1998/namespace"/>
  </ds:schemaRefs>
</ds:datastoreItem>
</file>

<file path=customXml/itemProps2.xml><?xml version="1.0" encoding="utf-8"?>
<ds:datastoreItem xmlns:ds="http://schemas.openxmlformats.org/officeDocument/2006/customXml" ds:itemID="{1A2F8540-AB27-477C-BDF0-B27AAC6D1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5d7f1-bdcf-4ed8-9483-63e3f7b9188e"/>
    <ds:schemaRef ds:uri="60221885-a409-438c-8d87-2a5121e8c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C3974-880A-4823-9684-ACFC2520B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Wolstenholme</dc:creator>
  <cp:keywords/>
  <dc:description/>
  <cp:lastModifiedBy>Claire Redrobe</cp:lastModifiedBy>
  <cp:revision>2</cp:revision>
  <dcterms:created xsi:type="dcterms:W3CDTF">2021-01-29T09:10:00Z</dcterms:created>
  <dcterms:modified xsi:type="dcterms:W3CDTF">2021-01-29T09:10:00Z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0x010100C5FDF361E9759142819C0A43A19BB1F8</vt:lpwstr>
  </property>
</Properties>
</file>